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4D37" w:rsidRPr="005167D5" w:rsidRDefault="00854D37" w:rsidP="00854D37">
      <w:pPr>
        <w:pStyle w:val="1"/>
        <w:spacing w:before="0" w:after="0" w:line="360" w:lineRule="auto"/>
        <w:rPr>
          <w:rFonts w:ascii="宋体" w:hAnsi="宋体"/>
          <w:sz w:val="32"/>
          <w:szCs w:val="32"/>
        </w:rPr>
      </w:pPr>
      <w:r w:rsidRPr="005167D5">
        <w:rPr>
          <w:rFonts w:ascii="宋体" w:hAnsi="宋体" w:hint="eastAsia"/>
          <w:sz w:val="32"/>
          <w:szCs w:val="32"/>
        </w:rPr>
        <w:t>比选</w:t>
      </w:r>
      <w:r>
        <w:rPr>
          <w:rFonts w:ascii="宋体" w:hAnsi="宋体" w:hint="eastAsia"/>
          <w:sz w:val="32"/>
          <w:szCs w:val="32"/>
        </w:rPr>
        <w:t>公告</w:t>
      </w:r>
    </w:p>
    <w:p w:rsidR="00854D37" w:rsidRPr="005167D5" w:rsidRDefault="00854D37" w:rsidP="00854D37">
      <w:pPr>
        <w:spacing w:line="360" w:lineRule="auto"/>
        <w:ind w:firstLineChars="196" w:firstLine="472"/>
        <w:rPr>
          <w:rFonts w:ascii="宋体" w:hAnsi="宋体"/>
          <w:b/>
          <w:sz w:val="24"/>
          <w:szCs w:val="24"/>
        </w:rPr>
      </w:pPr>
      <w:r w:rsidRPr="005167D5">
        <w:rPr>
          <w:rFonts w:ascii="宋体" w:hAnsi="宋体" w:hint="eastAsia"/>
          <w:b/>
          <w:sz w:val="24"/>
          <w:szCs w:val="24"/>
        </w:rPr>
        <w:t>江苏海外集团国际工程咨询有限公司受需求方的委托，就其食堂服务进行比选，现就有关事宜公告如下：</w:t>
      </w:r>
    </w:p>
    <w:p w:rsidR="00854D37" w:rsidRPr="005167D5" w:rsidRDefault="00854D37" w:rsidP="00854D37">
      <w:pPr>
        <w:spacing w:line="360" w:lineRule="auto"/>
        <w:ind w:firstLineChars="196" w:firstLine="472"/>
        <w:rPr>
          <w:rFonts w:ascii="宋体" w:hAnsi="宋体"/>
          <w:b/>
          <w:sz w:val="24"/>
          <w:szCs w:val="24"/>
        </w:rPr>
      </w:pPr>
      <w:r w:rsidRPr="005167D5">
        <w:rPr>
          <w:rFonts w:ascii="宋体" w:hAnsi="宋体" w:cs="宋体" w:hint="eastAsia"/>
          <w:b/>
          <w:sz w:val="24"/>
          <w:szCs w:val="24"/>
        </w:rPr>
        <w:t>一、项目概况</w:t>
      </w:r>
    </w:p>
    <w:p w:rsidR="00854D37" w:rsidRPr="00B71100" w:rsidRDefault="00854D37" w:rsidP="00854D37">
      <w:pPr>
        <w:spacing w:line="360" w:lineRule="auto"/>
        <w:ind w:firstLineChars="200" w:firstLine="480"/>
        <w:rPr>
          <w:rFonts w:ascii="宋体" w:hAnsi="宋体" w:cs="宋体"/>
          <w:sz w:val="24"/>
          <w:szCs w:val="24"/>
        </w:rPr>
      </w:pPr>
      <w:r w:rsidRPr="00B71100">
        <w:rPr>
          <w:rFonts w:ascii="宋体" w:hAnsi="宋体" w:cs="宋体" w:hint="eastAsia"/>
          <w:sz w:val="24"/>
          <w:szCs w:val="24"/>
        </w:rPr>
        <w:t>1.项目名称：食堂服务</w:t>
      </w:r>
    </w:p>
    <w:p w:rsidR="00854D37" w:rsidRPr="00B71100" w:rsidRDefault="00854D37" w:rsidP="00854D37">
      <w:pPr>
        <w:ind w:firstLineChars="200" w:firstLine="480"/>
        <w:rPr>
          <w:rFonts w:ascii="宋体" w:hAnsi="宋体" w:cs="宋体"/>
          <w:sz w:val="24"/>
          <w:szCs w:val="24"/>
        </w:rPr>
      </w:pPr>
      <w:r w:rsidRPr="00B71100">
        <w:rPr>
          <w:rFonts w:ascii="宋体" w:hAnsi="宋体" w:cs="宋体" w:hint="eastAsia"/>
          <w:sz w:val="24"/>
          <w:szCs w:val="24"/>
        </w:rPr>
        <w:t>2.项目编号：DYRMYY-(2024)比字第001号，代理编号：</w:t>
      </w:r>
      <w:r w:rsidRPr="00B71100">
        <w:rPr>
          <w:rFonts w:ascii="宋体" w:hAnsi="宋体" w:cs="宋体"/>
          <w:sz w:val="24"/>
          <w:szCs w:val="24"/>
        </w:rPr>
        <w:t>0675-240JOC003344</w:t>
      </w:r>
    </w:p>
    <w:p w:rsidR="00854D37" w:rsidRPr="005167D5" w:rsidRDefault="00854D37" w:rsidP="00854D37">
      <w:pPr>
        <w:spacing w:line="360" w:lineRule="auto"/>
        <w:ind w:firstLineChars="200" w:firstLine="480"/>
        <w:rPr>
          <w:rFonts w:ascii="宋体" w:hAnsi="宋体" w:cs="宋体"/>
          <w:sz w:val="24"/>
          <w:szCs w:val="24"/>
        </w:rPr>
      </w:pPr>
      <w:r w:rsidRPr="005167D5">
        <w:rPr>
          <w:rFonts w:ascii="宋体" w:hAnsi="宋体" w:cs="宋体" w:hint="eastAsia"/>
          <w:sz w:val="24"/>
          <w:szCs w:val="24"/>
        </w:rPr>
        <w:t>3.项目简要说明：</w:t>
      </w:r>
    </w:p>
    <w:tbl>
      <w:tblPr>
        <w:tblW w:w="485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74"/>
        <w:gridCol w:w="2834"/>
        <w:gridCol w:w="4460"/>
      </w:tblGrid>
      <w:tr w:rsidR="00854D37" w:rsidRPr="005167D5" w:rsidTr="00CD6665">
        <w:trPr>
          <w:trHeight w:val="613"/>
          <w:jc w:val="center"/>
        </w:trPr>
        <w:tc>
          <w:tcPr>
            <w:tcW w:w="589" w:type="pct"/>
            <w:shd w:val="clear" w:color="000000" w:fill="FFFFFF"/>
            <w:vAlign w:val="center"/>
          </w:tcPr>
          <w:p w:rsidR="00854D37" w:rsidRPr="005167D5" w:rsidRDefault="00854D37" w:rsidP="00CD6665">
            <w:pPr>
              <w:adjustRightInd w:val="0"/>
              <w:snapToGrid w:val="0"/>
              <w:jc w:val="center"/>
              <w:rPr>
                <w:rFonts w:ascii="宋体" w:hAnsi="宋体" w:cs="宋体"/>
                <w:sz w:val="24"/>
                <w:szCs w:val="24"/>
              </w:rPr>
            </w:pPr>
            <w:r w:rsidRPr="005167D5">
              <w:rPr>
                <w:rFonts w:ascii="宋体" w:hAnsi="宋体" w:cs="宋体" w:hint="eastAsia"/>
                <w:sz w:val="24"/>
                <w:szCs w:val="24"/>
              </w:rPr>
              <w:t>序号</w:t>
            </w:r>
          </w:p>
        </w:tc>
        <w:tc>
          <w:tcPr>
            <w:tcW w:w="1714" w:type="pct"/>
            <w:shd w:val="clear" w:color="000000" w:fill="FFFFFF"/>
            <w:vAlign w:val="center"/>
          </w:tcPr>
          <w:p w:rsidR="00854D37" w:rsidRPr="005167D5" w:rsidRDefault="00854D37" w:rsidP="00CD6665">
            <w:pPr>
              <w:adjustRightInd w:val="0"/>
              <w:snapToGrid w:val="0"/>
              <w:jc w:val="center"/>
              <w:rPr>
                <w:rFonts w:ascii="宋体" w:hAnsi="宋体" w:cs="宋体"/>
                <w:sz w:val="24"/>
                <w:szCs w:val="24"/>
              </w:rPr>
            </w:pPr>
            <w:r w:rsidRPr="005167D5">
              <w:rPr>
                <w:rFonts w:ascii="宋体" w:hAnsi="宋体" w:cs="宋体" w:hint="eastAsia"/>
                <w:sz w:val="24"/>
                <w:szCs w:val="24"/>
              </w:rPr>
              <w:t>名称</w:t>
            </w:r>
          </w:p>
        </w:tc>
        <w:tc>
          <w:tcPr>
            <w:tcW w:w="2697" w:type="pct"/>
            <w:shd w:val="clear" w:color="000000" w:fill="FFFFFF"/>
            <w:vAlign w:val="center"/>
          </w:tcPr>
          <w:p w:rsidR="00854D37" w:rsidRPr="005167D5" w:rsidRDefault="00854D37" w:rsidP="00CD6665">
            <w:pPr>
              <w:snapToGrid w:val="0"/>
              <w:jc w:val="center"/>
              <w:rPr>
                <w:rFonts w:ascii="宋体" w:hAnsi="宋体"/>
                <w:sz w:val="24"/>
              </w:rPr>
            </w:pPr>
            <w:r w:rsidRPr="005167D5">
              <w:rPr>
                <w:rFonts w:ascii="宋体" w:hAnsi="宋体" w:hint="eastAsia"/>
                <w:sz w:val="24"/>
              </w:rPr>
              <w:t>服务时间</w:t>
            </w:r>
          </w:p>
        </w:tc>
      </w:tr>
      <w:tr w:rsidR="00854D37" w:rsidRPr="005167D5" w:rsidTr="00CD6665">
        <w:trPr>
          <w:trHeight w:val="570"/>
          <w:jc w:val="center"/>
        </w:trPr>
        <w:tc>
          <w:tcPr>
            <w:tcW w:w="589" w:type="pct"/>
            <w:shd w:val="clear" w:color="000000" w:fill="FFFFFF"/>
            <w:vAlign w:val="center"/>
          </w:tcPr>
          <w:p w:rsidR="00854D37" w:rsidRPr="005167D5" w:rsidRDefault="00854D37" w:rsidP="00CD6665">
            <w:pPr>
              <w:adjustRightInd w:val="0"/>
              <w:snapToGrid w:val="0"/>
              <w:jc w:val="center"/>
              <w:rPr>
                <w:rFonts w:ascii="宋体" w:hAnsi="宋体" w:cs="宋体"/>
                <w:sz w:val="24"/>
                <w:szCs w:val="24"/>
              </w:rPr>
            </w:pPr>
            <w:r w:rsidRPr="005167D5">
              <w:rPr>
                <w:rFonts w:ascii="宋体" w:hAnsi="宋体" w:cs="宋体" w:hint="eastAsia"/>
                <w:sz w:val="24"/>
                <w:szCs w:val="24"/>
              </w:rPr>
              <w:t>1</w:t>
            </w:r>
          </w:p>
        </w:tc>
        <w:tc>
          <w:tcPr>
            <w:tcW w:w="1714" w:type="pct"/>
            <w:shd w:val="clear" w:color="000000" w:fill="FFFFFF"/>
            <w:vAlign w:val="center"/>
          </w:tcPr>
          <w:p w:rsidR="00854D37" w:rsidRPr="005167D5" w:rsidRDefault="00854D37" w:rsidP="00CD6665">
            <w:pPr>
              <w:adjustRightInd w:val="0"/>
              <w:snapToGrid w:val="0"/>
              <w:jc w:val="center"/>
              <w:rPr>
                <w:rFonts w:ascii="宋体" w:hAnsi="宋体" w:cs="宋体"/>
                <w:sz w:val="24"/>
                <w:szCs w:val="24"/>
              </w:rPr>
            </w:pPr>
            <w:r w:rsidRPr="005167D5">
              <w:rPr>
                <w:rFonts w:ascii="宋体" w:hAnsi="宋体" w:cs="宋体" w:hint="eastAsia"/>
                <w:sz w:val="24"/>
                <w:szCs w:val="24"/>
              </w:rPr>
              <w:t>食堂服务</w:t>
            </w:r>
          </w:p>
        </w:tc>
        <w:tc>
          <w:tcPr>
            <w:tcW w:w="2697" w:type="pct"/>
            <w:shd w:val="clear" w:color="000000" w:fill="FFFFFF"/>
            <w:vAlign w:val="center"/>
          </w:tcPr>
          <w:p w:rsidR="00854D37" w:rsidRPr="005167D5" w:rsidRDefault="00854D37" w:rsidP="00CD6665">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snapToGrid w:val="0"/>
              <w:jc w:val="center"/>
              <w:rPr>
                <w:rFonts w:ascii="宋体" w:hAnsi="宋体" w:cs="宋体"/>
                <w:sz w:val="24"/>
                <w:szCs w:val="24"/>
              </w:rPr>
            </w:pPr>
            <w:r w:rsidRPr="005167D5">
              <w:rPr>
                <w:rFonts w:ascii="宋体" w:hAnsi="宋体" w:cs="宋体" w:hint="eastAsia"/>
                <w:sz w:val="24"/>
                <w:szCs w:val="24"/>
              </w:rPr>
              <w:t>三年；合同一年一签，每年度服务期满经考核合格后可续签下一年度服务合同，续签最多不超过两次。</w:t>
            </w:r>
          </w:p>
        </w:tc>
      </w:tr>
    </w:tbl>
    <w:p w:rsidR="00854D37" w:rsidRPr="005167D5" w:rsidRDefault="00854D37" w:rsidP="00854D37">
      <w:pPr>
        <w:spacing w:line="360" w:lineRule="auto"/>
        <w:ind w:firstLineChars="200" w:firstLine="480"/>
        <w:rPr>
          <w:rFonts w:ascii="宋体" w:hAnsi="宋体" w:cs="宋体"/>
          <w:sz w:val="24"/>
          <w:szCs w:val="24"/>
        </w:rPr>
      </w:pPr>
      <w:r w:rsidRPr="005167D5">
        <w:rPr>
          <w:rFonts w:ascii="宋体" w:hAnsi="宋体" w:cs="宋体" w:hint="eastAsia"/>
          <w:sz w:val="24"/>
          <w:szCs w:val="24"/>
        </w:rPr>
        <w:t>具体详见</w:t>
      </w:r>
      <w:r>
        <w:rPr>
          <w:rFonts w:ascii="宋体" w:hAnsi="宋体" w:cs="宋体" w:hint="eastAsia"/>
          <w:sz w:val="24"/>
          <w:szCs w:val="24"/>
        </w:rPr>
        <w:t>附件</w:t>
      </w:r>
    </w:p>
    <w:p w:rsidR="00854D37" w:rsidRPr="005167D5" w:rsidRDefault="00854D37" w:rsidP="00854D37">
      <w:pPr>
        <w:spacing w:line="360" w:lineRule="auto"/>
        <w:ind w:firstLineChars="200" w:firstLine="482"/>
        <w:rPr>
          <w:rFonts w:ascii="宋体" w:hAnsi="宋体" w:cs="宋体"/>
          <w:sz w:val="24"/>
          <w:szCs w:val="24"/>
        </w:rPr>
      </w:pPr>
      <w:r w:rsidRPr="005167D5">
        <w:rPr>
          <w:rFonts w:ascii="宋体" w:hAnsi="宋体" w:cs="宋体" w:hint="eastAsia"/>
          <w:b/>
          <w:sz w:val="24"/>
          <w:szCs w:val="24"/>
        </w:rPr>
        <w:t>二、资格审查方法：</w:t>
      </w:r>
      <w:r w:rsidRPr="005167D5">
        <w:rPr>
          <w:rFonts w:ascii="宋体" w:hAnsi="宋体" w:cs="宋体" w:hint="eastAsia"/>
          <w:sz w:val="24"/>
          <w:szCs w:val="24"/>
        </w:rPr>
        <w:t>本项目采用资格后审</w:t>
      </w:r>
    </w:p>
    <w:p w:rsidR="00854D37" w:rsidRPr="005167D5" w:rsidRDefault="00854D37" w:rsidP="00854D37">
      <w:pPr>
        <w:spacing w:line="360" w:lineRule="auto"/>
        <w:ind w:firstLineChars="200" w:firstLine="482"/>
        <w:rPr>
          <w:rFonts w:ascii="宋体" w:hAnsi="宋体" w:cs="宋体"/>
          <w:sz w:val="24"/>
          <w:szCs w:val="24"/>
        </w:rPr>
      </w:pPr>
      <w:r w:rsidRPr="005167D5">
        <w:rPr>
          <w:rFonts w:ascii="宋体" w:hAnsi="宋体" w:cs="宋体" w:hint="eastAsia"/>
          <w:b/>
          <w:sz w:val="24"/>
          <w:szCs w:val="24"/>
        </w:rPr>
        <w:t>三、比选供应商资格要求：</w:t>
      </w:r>
    </w:p>
    <w:p w:rsidR="00854D37" w:rsidRPr="005167D5" w:rsidRDefault="00854D37" w:rsidP="00854D37">
      <w:pPr>
        <w:spacing w:line="360" w:lineRule="auto"/>
        <w:ind w:firstLineChars="200" w:firstLine="480"/>
        <w:rPr>
          <w:rFonts w:ascii="宋体" w:hAnsi="宋体" w:cs="宋体"/>
          <w:sz w:val="24"/>
          <w:szCs w:val="24"/>
        </w:rPr>
      </w:pPr>
      <w:bookmarkStart w:id="0" w:name="_Hlk163811983"/>
      <w:r w:rsidRPr="005167D5">
        <w:rPr>
          <w:rFonts w:ascii="宋体" w:hAnsi="宋体" w:hint="eastAsia"/>
          <w:bCs/>
          <w:sz w:val="24"/>
        </w:rPr>
        <w:t>（一）</w:t>
      </w:r>
      <w:r w:rsidRPr="005167D5">
        <w:rPr>
          <w:rFonts w:ascii="宋体" w:hAnsi="宋体"/>
          <w:bCs/>
          <w:sz w:val="24"/>
        </w:rPr>
        <w:t>符合政府采购法第二十二条规定</w:t>
      </w:r>
      <w:r w:rsidRPr="005167D5">
        <w:rPr>
          <w:rFonts w:ascii="宋体" w:hAnsi="宋体" w:hint="eastAsia"/>
          <w:bCs/>
          <w:sz w:val="24"/>
        </w:rPr>
        <w:t>的条件，并提供下列材料</w:t>
      </w:r>
    </w:p>
    <w:p w:rsidR="00854D37" w:rsidRPr="005167D5" w:rsidRDefault="00854D37" w:rsidP="00854D37">
      <w:pPr>
        <w:spacing w:line="360" w:lineRule="auto"/>
        <w:ind w:firstLineChars="200" w:firstLine="480"/>
        <w:rPr>
          <w:rFonts w:ascii="宋体" w:hAnsi="宋体"/>
          <w:bCs/>
          <w:sz w:val="24"/>
        </w:rPr>
      </w:pPr>
      <w:r w:rsidRPr="005167D5">
        <w:rPr>
          <w:rFonts w:ascii="宋体" w:hAnsi="宋体" w:hint="eastAsia"/>
          <w:bCs/>
          <w:sz w:val="24"/>
        </w:rPr>
        <w:t>1、</w:t>
      </w:r>
      <w:r w:rsidRPr="005167D5">
        <w:rPr>
          <w:rFonts w:ascii="宋体" w:hAnsi="宋体"/>
          <w:bCs/>
          <w:sz w:val="24"/>
        </w:rPr>
        <w:t>法人或者其他组织的营业执照等证明文件，自然人的身份证明</w:t>
      </w:r>
      <w:r w:rsidRPr="005167D5">
        <w:rPr>
          <w:rFonts w:ascii="宋体" w:hAnsi="宋体" w:hint="eastAsia"/>
          <w:bCs/>
          <w:sz w:val="24"/>
        </w:rPr>
        <w:t>；</w:t>
      </w:r>
    </w:p>
    <w:p w:rsidR="00854D37" w:rsidRPr="005167D5" w:rsidRDefault="00854D37" w:rsidP="00854D37">
      <w:pPr>
        <w:spacing w:line="360" w:lineRule="auto"/>
        <w:ind w:firstLineChars="200" w:firstLine="480"/>
        <w:rPr>
          <w:rFonts w:ascii="宋体" w:hAnsi="宋体" w:cs="宋体"/>
          <w:sz w:val="24"/>
          <w:szCs w:val="24"/>
        </w:rPr>
      </w:pPr>
      <w:r w:rsidRPr="005167D5">
        <w:rPr>
          <w:rFonts w:ascii="宋体" w:hAnsi="宋体" w:hint="eastAsia"/>
          <w:bCs/>
          <w:sz w:val="24"/>
        </w:rPr>
        <w:t>2、上一年度</w:t>
      </w:r>
      <w:r w:rsidR="0094081E">
        <w:rPr>
          <w:rFonts w:ascii="宋体" w:hAnsi="宋体" w:hint="eastAsia"/>
          <w:bCs/>
          <w:sz w:val="24"/>
        </w:rPr>
        <w:t>（2023年）</w:t>
      </w:r>
      <w:r w:rsidRPr="005167D5">
        <w:rPr>
          <w:rFonts w:ascii="宋体" w:hAnsi="宋体" w:hint="eastAsia"/>
          <w:bCs/>
          <w:sz w:val="24"/>
        </w:rPr>
        <w:t>的</w:t>
      </w:r>
      <w:r w:rsidRPr="005167D5">
        <w:rPr>
          <w:rFonts w:ascii="宋体" w:hAnsi="宋体"/>
          <w:bCs/>
          <w:sz w:val="24"/>
        </w:rPr>
        <w:t>财务状况报告</w:t>
      </w:r>
      <w:r w:rsidRPr="005167D5">
        <w:rPr>
          <w:rFonts w:ascii="宋体" w:hAnsi="宋体" w:hint="eastAsia"/>
          <w:bCs/>
          <w:sz w:val="24"/>
        </w:rPr>
        <w:t>（成立不满一年不需提供）；</w:t>
      </w:r>
    </w:p>
    <w:p w:rsidR="00854D37" w:rsidRPr="005167D5" w:rsidRDefault="00854D37" w:rsidP="00854D37">
      <w:pPr>
        <w:spacing w:line="360" w:lineRule="auto"/>
        <w:ind w:firstLineChars="200" w:firstLine="480"/>
        <w:rPr>
          <w:rFonts w:ascii="宋体" w:hAnsi="宋体"/>
          <w:bCs/>
          <w:sz w:val="24"/>
        </w:rPr>
      </w:pPr>
      <w:r w:rsidRPr="005167D5">
        <w:rPr>
          <w:rFonts w:ascii="宋体" w:hAnsi="宋体" w:hint="eastAsia"/>
          <w:bCs/>
          <w:sz w:val="24"/>
        </w:rPr>
        <w:t>3、</w:t>
      </w:r>
      <w:r w:rsidRPr="005167D5">
        <w:rPr>
          <w:rFonts w:ascii="宋体" w:hAnsi="宋体"/>
          <w:bCs/>
          <w:sz w:val="24"/>
        </w:rPr>
        <w:t>依法缴纳税收和社会保障资金的相关材料</w:t>
      </w:r>
      <w:r w:rsidRPr="005167D5">
        <w:rPr>
          <w:rFonts w:ascii="宋体" w:hAnsi="宋体" w:hint="eastAsia"/>
          <w:bCs/>
          <w:sz w:val="24"/>
        </w:rPr>
        <w:t>；</w:t>
      </w:r>
    </w:p>
    <w:p w:rsidR="00854D37" w:rsidRPr="005167D5" w:rsidRDefault="00854D37" w:rsidP="00854D37">
      <w:pPr>
        <w:spacing w:line="360" w:lineRule="auto"/>
        <w:ind w:firstLineChars="200" w:firstLine="480"/>
        <w:rPr>
          <w:rFonts w:ascii="宋体" w:hAnsi="宋体"/>
          <w:bCs/>
          <w:sz w:val="24"/>
        </w:rPr>
      </w:pPr>
      <w:r w:rsidRPr="005167D5">
        <w:rPr>
          <w:rFonts w:ascii="宋体" w:hAnsi="宋体" w:hint="eastAsia"/>
          <w:bCs/>
          <w:sz w:val="24"/>
        </w:rPr>
        <w:t>4、具备履行合同所必需的设备和专业技术能力的书面声明；</w:t>
      </w:r>
    </w:p>
    <w:p w:rsidR="00854D37" w:rsidRPr="005167D5" w:rsidRDefault="00854D37" w:rsidP="00854D37">
      <w:pPr>
        <w:spacing w:line="360" w:lineRule="auto"/>
        <w:ind w:firstLineChars="200" w:firstLine="480"/>
        <w:rPr>
          <w:rFonts w:ascii="宋体" w:hAnsi="宋体" w:cs="宋体"/>
          <w:sz w:val="24"/>
          <w:szCs w:val="24"/>
        </w:rPr>
      </w:pPr>
      <w:r w:rsidRPr="005167D5">
        <w:rPr>
          <w:rFonts w:ascii="宋体" w:hAnsi="宋体" w:hint="eastAsia"/>
          <w:bCs/>
          <w:sz w:val="24"/>
        </w:rPr>
        <w:t>5、</w:t>
      </w:r>
      <w:r w:rsidRPr="005167D5">
        <w:rPr>
          <w:rFonts w:ascii="宋体" w:hAnsi="宋体"/>
          <w:bCs/>
          <w:sz w:val="24"/>
        </w:rPr>
        <w:t>参加政府采购活动前3年内在经营活动中没有重大违法记录的书面声明</w:t>
      </w:r>
      <w:r w:rsidRPr="005167D5">
        <w:rPr>
          <w:rFonts w:ascii="宋体" w:hAnsi="宋体" w:hint="eastAsia"/>
          <w:bCs/>
          <w:sz w:val="24"/>
        </w:rPr>
        <w:t>。</w:t>
      </w:r>
    </w:p>
    <w:p w:rsidR="00854D37" w:rsidRPr="005167D5" w:rsidRDefault="00854D37" w:rsidP="00854D37">
      <w:pPr>
        <w:spacing w:line="360" w:lineRule="auto"/>
        <w:ind w:firstLineChars="200" w:firstLine="480"/>
        <w:rPr>
          <w:rFonts w:ascii="宋体" w:hAnsi="宋体"/>
          <w:bCs/>
          <w:sz w:val="24"/>
        </w:rPr>
      </w:pPr>
      <w:r w:rsidRPr="005167D5">
        <w:rPr>
          <w:rFonts w:ascii="宋体" w:hAnsi="宋体" w:hint="eastAsia"/>
          <w:bCs/>
          <w:sz w:val="24"/>
        </w:rPr>
        <w:t>（二）其他资格要求：</w:t>
      </w:r>
    </w:p>
    <w:p w:rsidR="00854D37" w:rsidRPr="005167D5" w:rsidRDefault="00854D37" w:rsidP="00854D37">
      <w:pPr>
        <w:spacing w:line="360" w:lineRule="auto"/>
        <w:ind w:firstLineChars="200" w:firstLine="480"/>
        <w:rPr>
          <w:rFonts w:ascii="宋体" w:hAnsi="宋体"/>
          <w:sz w:val="24"/>
        </w:rPr>
      </w:pPr>
      <w:r w:rsidRPr="005167D5">
        <w:rPr>
          <w:rFonts w:ascii="宋体" w:hAnsi="宋体"/>
          <w:sz w:val="24"/>
        </w:rPr>
        <w:t>1</w:t>
      </w:r>
      <w:r w:rsidRPr="005167D5">
        <w:rPr>
          <w:rFonts w:ascii="宋体" w:hAnsi="宋体" w:hint="eastAsia"/>
          <w:sz w:val="24"/>
        </w:rPr>
        <w:t>、比选供应商需提供法定代表人授权书（原件）；</w:t>
      </w:r>
    </w:p>
    <w:p w:rsidR="00854D37" w:rsidRPr="005167D5" w:rsidRDefault="00854D37" w:rsidP="00854D37">
      <w:pPr>
        <w:spacing w:line="360" w:lineRule="auto"/>
        <w:ind w:firstLineChars="200" w:firstLine="480"/>
        <w:rPr>
          <w:rFonts w:ascii="宋体" w:hAnsi="宋体"/>
          <w:sz w:val="24"/>
        </w:rPr>
      </w:pPr>
      <w:r w:rsidRPr="005167D5">
        <w:rPr>
          <w:rFonts w:ascii="宋体" w:hAnsi="宋体" w:hint="eastAsia"/>
          <w:sz w:val="24"/>
        </w:rPr>
        <w:t>2、比选供应商须具有餐饮服务许可证或食品经营许可证；</w:t>
      </w:r>
    </w:p>
    <w:p w:rsidR="00854D37" w:rsidRPr="005167D5" w:rsidRDefault="00854D37" w:rsidP="00854D37">
      <w:pPr>
        <w:spacing w:line="360" w:lineRule="auto"/>
        <w:ind w:firstLineChars="200" w:firstLine="480"/>
        <w:rPr>
          <w:rFonts w:ascii="宋体" w:hAnsi="宋体"/>
          <w:sz w:val="24"/>
        </w:rPr>
      </w:pPr>
      <w:r w:rsidRPr="005167D5">
        <w:rPr>
          <w:rFonts w:ascii="宋体" w:hAnsi="宋体"/>
          <w:sz w:val="24"/>
        </w:rPr>
        <w:t>3</w:t>
      </w:r>
      <w:r w:rsidRPr="005167D5">
        <w:rPr>
          <w:rFonts w:ascii="宋体" w:hAnsi="宋体" w:hint="eastAsia"/>
          <w:sz w:val="24"/>
        </w:rPr>
        <w:t>、未被“信用中国”网站（www.creditchina.gov.cn）列入失信被执行人、重大税收违法案件当事人名单，</w:t>
      </w:r>
      <w:r w:rsidRPr="005167D5">
        <w:rPr>
          <w:rFonts w:ascii="宋体" w:hAnsi="宋体"/>
          <w:sz w:val="24"/>
        </w:rPr>
        <w:t>未被</w:t>
      </w:r>
      <w:r w:rsidRPr="005167D5">
        <w:rPr>
          <w:rFonts w:ascii="宋体" w:hAnsi="宋体" w:hint="eastAsia"/>
          <w:sz w:val="24"/>
        </w:rPr>
        <w:t>“中国</w:t>
      </w:r>
      <w:r w:rsidRPr="005167D5">
        <w:rPr>
          <w:rFonts w:ascii="宋体" w:hAnsi="宋体"/>
          <w:sz w:val="24"/>
        </w:rPr>
        <w:t>政府采购网</w:t>
      </w:r>
      <w:r w:rsidRPr="005167D5">
        <w:rPr>
          <w:rFonts w:ascii="宋体" w:hAnsi="宋体" w:hint="eastAsia"/>
          <w:sz w:val="24"/>
        </w:rPr>
        <w:t>”（</w:t>
      </w:r>
      <w:r w:rsidRPr="005167D5">
        <w:rPr>
          <w:rFonts w:ascii="宋体" w:hAnsi="宋体"/>
          <w:sz w:val="24"/>
        </w:rPr>
        <w:t>www.ccgp.gov.cn</w:t>
      </w:r>
      <w:r w:rsidRPr="005167D5">
        <w:rPr>
          <w:rFonts w:ascii="宋体" w:hAnsi="宋体" w:hint="eastAsia"/>
          <w:sz w:val="24"/>
        </w:rPr>
        <w:t>）政府采购严重失信行为记录名单；</w:t>
      </w:r>
    </w:p>
    <w:bookmarkEnd w:id="0"/>
    <w:p w:rsidR="00854D37" w:rsidRPr="005167D5" w:rsidRDefault="00854D37" w:rsidP="00854D37">
      <w:pPr>
        <w:spacing w:line="360" w:lineRule="auto"/>
        <w:ind w:firstLineChars="200" w:firstLine="480"/>
        <w:rPr>
          <w:rFonts w:ascii="宋体" w:hAnsi="宋体"/>
          <w:sz w:val="24"/>
        </w:rPr>
      </w:pPr>
      <w:r w:rsidRPr="005167D5">
        <w:rPr>
          <w:rFonts w:ascii="宋体" w:hAnsi="宋体" w:hint="eastAsia"/>
          <w:sz w:val="24"/>
        </w:rPr>
        <w:t>（三）</w:t>
      </w:r>
      <w:r w:rsidRPr="005167D5">
        <w:rPr>
          <w:rFonts w:ascii="宋体" w:hAnsi="宋体"/>
          <w:sz w:val="24"/>
        </w:rPr>
        <w:t>本项目</w:t>
      </w:r>
      <w:r w:rsidRPr="005167D5">
        <w:rPr>
          <w:rFonts w:ascii="宋体" w:hAnsi="宋体" w:hint="eastAsia"/>
          <w:sz w:val="24"/>
        </w:rPr>
        <w:t>不接受联合</w:t>
      </w:r>
      <w:r w:rsidRPr="005167D5">
        <w:rPr>
          <w:rFonts w:ascii="宋体" w:hAnsi="宋体"/>
          <w:sz w:val="24"/>
        </w:rPr>
        <w:t>体</w:t>
      </w:r>
      <w:r w:rsidRPr="005167D5">
        <w:rPr>
          <w:rFonts w:ascii="宋体" w:hAnsi="宋体" w:hint="eastAsia"/>
          <w:sz w:val="24"/>
        </w:rPr>
        <w:t>响应；</w:t>
      </w:r>
    </w:p>
    <w:p w:rsidR="00854D37" w:rsidRPr="005167D5" w:rsidRDefault="00854D37" w:rsidP="00854D37">
      <w:pPr>
        <w:spacing w:line="360" w:lineRule="auto"/>
        <w:ind w:firstLineChars="200" w:firstLine="482"/>
        <w:rPr>
          <w:rFonts w:ascii="宋体" w:hAnsi="宋体" w:cs="宋体"/>
          <w:b/>
          <w:sz w:val="24"/>
          <w:szCs w:val="24"/>
        </w:rPr>
      </w:pPr>
      <w:r w:rsidRPr="005167D5">
        <w:rPr>
          <w:rFonts w:ascii="宋体" w:hAnsi="宋体" w:cs="宋体" w:hint="eastAsia"/>
          <w:b/>
          <w:sz w:val="24"/>
          <w:szCs w:val="24"/>
        </w:rPr>
        <w:t>四、比选文件</w:t>
      </w:r>
      <w:r w:rsidRPr="005167D5">
        <w:rPr>
          <w:rFonts w:ascii="宋体" w:hAnsi="宋体" w:cs="宋体"/>
          <w:b/>
          <w:sz w:val="24"/>
          <w:szCs w:val="24"/>
        </w:rPr>
        <w:t>发售信息</w:t>
      </w:r>
    </w:p>
    <w:p w:rsidR="00854D37" w:rsidRPr="005167D5" w:rsidRDefault="00854D37" w:rsidP="00854D37">
      <w:pPr>
        <w:spacing w:line="360" w:lineRule="auto"/>
        <w:ind w:firstLineChars="200" w:firstLine="480"/>
        <w:rPr>
          <w:rFonts w:ascii="宋体" w:hAnsi="宋体" w:cs="宋体"/>
          <w:sz w:val="24"/>
          <w:szCs w:val="24"/>
        </w:rPr>
      </w:pPr>
      <w:r w:rsidRPr="005167D5">
        <w:rPr>
          <w:rFonts w:ascii="宋体" w:hAnsi="宋体" w:cs="宋体" w:hint="eastAsia"/>
          <w:sz w:val="24"/>
          <w:szCs w:val="24"/>
        </w:rPr>
        <w:t>1</w:t>
      </w:r>
      <w:r w:rsidRPr="005167D5">
        <w:rPr>
          <w:rFonts w:ascii="宋体" w:hAnsi="宋体" w:cs="宋体"/>
          <w:sz w:val="24"/>
          <w:szCs w:val="24"/>
        </w:rPr>
        <w:t>.</w:t>
      </w:r>
      <w:r w:rsidRPr="005167D5">
        <w:rPr>
          <w:rFonts w:ascii="宋体" w:hAnsi="宋体" w:cs="宋体" w:hint="eastAsia"/>
          <w:sz w:val="24"/>
          <w:szCs w:val="24"/>
        </w:rPr>
        <w:t>比选文件出售时间：自本采购公告发出之日起至2024年4月29日</w:t>
      </w:r>
      <w:r w:rsidRPr="005167D5">
        <w:rPr>
          <w:rFonts w:ascii="宋体" w:hAnsi="宋体" w:cs="宋体"/>
          <w:sz w:val="24"/>
          <w:szCs w:val="24"/>
        </w:rPr>
        <w:t>09</w:t>
      </w:r>
      <w:r w:rsidRPr="005167D5">
        <w:rPr>
          <w:rFonts w:ascii="宋体" w:hAnsi="宋体" w:cs="宋体" w:hint="eastAsia"/>
          <w:sz w:val="24"/>
          <w:szCs w:val="24"/>
        </w:rPr>
        <w:t>时</w:t>
      </w:r>
      <w:r w:rsidRPr="005167D5">
        <w:rPr>
          <w:rFonts w:ascii="宋体" w:hAnsi="宋体" w:cs="宋体"/>
          <w:sz w:val="24"/>
          <w:szCs w:val="24"/>
        </w:rPr>
        <w:lastRenderedPageBreak/>
        <w:t>3</w:t>
      </w:r>
      <w:r w:rsidRPr="005167D5">
        <w:rPr>
          <w:rFonts w:ascii="宋体" w:hAnsi="宋体" w:cs="宋体" w:hint="eastAsia"/>
          <w:sz w:val="24"/>
          <w:szCs w:val="24"/>
        </w:rPr>
        <w:t>0分。</w:t>
      </w:r>
    </w:p>
    <w:p w:rsidR="00854D37" w:rsidRPr="005167D5" w:rsidRDefault="00854D37" w:rsidP="00854D37">
      <w:pPr>
        <w:spacing w:line="348" w:lineRule="auto"/>
        <w:ind w:firstLineChars="200" w:firstLine="480"/>
        <w:rPr>
          <w:rFonts w:ascii="宋体" w:hAnsi="宋体" w:cs="宋体"/>
          <w:sz w:val="24"/>
          <w:szCs w:val="24"/>
        </w:rPr>
      </w:pPr>
      <w:r w:rsidRPr="005167D5">
        <w:rPr>
          <w:rFonts w:ascii="宋体" w:hAnsi="宋体" w:cs="宋体" w:hint="eastAsia"/>
          <w:sz w:val="24"/>
          <w:szCs w:val="24"/>
        </w:rPr>
        <w:t>2</w:t>
      </w:r>
      <w:r w:rsidRPr="005167D5">
        <w:rPr>
          <w:rFonts w:ascii="宋体" w:hAnsi="宋体" w:cs="宋体"/>
          <w:sz w:val="24"/>
          <w:szCs w:val="24"/>
        </w:rPr>
        <w:t>.</w:t>
      </w:r>
      <w:r w:rsidRPr="005167D5">
        <w:rPr>
          <w:rFonts w:ascii="宋体" w:hAnsi="宋体" w:cs="宋体" w:hint="eastAsia"/>
          <w:sz w:val="24"/>
          <w:szCs w:val="24"/>
        </w:rPr>
        <w:t>售价：比选文件制作费：每套</w:t>
      </w:r>
      <w:r w:rsidRPr="005167D5">
        <w:rPr>
          <w:rFonts w:ascii="宋体" w:hAnsi="宋体" w:cs="宋体"/>
          <w:sz w:val="24"/>
          <w:szCs w:val="24"/>
        </w:rPr>
        <w:t>2</w:t>
      </w:r>
      <w:r w:rsidRPr="005167D5">
        <w:rPr>
          <w:rFonts w:ascii="宋体" w:hAnsi="宋体" w:cs="宋体" w:hint="eastAsia"/>
          <w:sz w:val="24"/>
          <w:szCs w:val="24"/>
        </w:rPr>
        <w:t>00元人民币，售后不退</w:t>
      </w:r>
      <w:r w:rsidRPr="005167D5">
        <w:rPr>
          <w:rFonts w:ascii="宋体" w:hAnsi="宋体" w:cs="宋体"/>
          <w:sz w:val="24"/>
          <w:szCs w:val="24"/>
        </w:rPr>
        <w:t>。</w:t>
      </w:r>
    </w:p>
    <w:p w:rsidR="00854D37" w:rsidRPr="005167D5" w:rsidRDefault="00854D37" w:rsidP="00854D37">
      <w:pPr>
        <w:widowControl/>
        <w:shd w:val="clear" w:color="auto" w:fill="FFFFFF"/>
        <w:spacing w:line="360" w:lineRule="auto"/>
        <w:ind w:firstLineChars="200" w:firstLine="480"/>
        <w:rPr>
          <w:rFonts w:ascii="宋体" w:hAnsi="宋体" w:cs="宋体"/>
          <w:bCs/>
          <w:sz w:val="24"/>
          <w:szCs w:val="24"/>
          <w:u w:val="single"/>
        </w:rPr>
      </w:pPr>
      <w:r w:rsidRPr="005167D5">
        <w:rPr>
          <w:rFonts w:ascii="宋体" w:hAnsi="宋体" w:cs="宋体" w:hint="eastAsia"/>
          <w:sz w:val="24"/>
          <w:szCs w:val="24"/>
        </w:rPr>
        <w:t>3方式：</w:t>
      </w:r>
      <w:r w:rsidRPr="005167D5">
        <w:rPr>
          <w:rFonts w:ascii="宋体" w:hAnsi="宋体" w:cs="宋体" w:hint="eastAsia"/>
          <w:bCs/>
          <w:sz w:val="24"/>
          <w:szCs w:val="24"/>
        </w:rPr>
        <w:t>登录江苏海外集团国际工程咨询有限公司-江苏海外电子招投标平台（https://www.joccon.cn/hwzb/）进行免费注册，注册为一次性工作，以后若有需要只需变更及完善相关信息即可；注册审核通过后可登录江苏海外集团国际工程咨询有限公司-江苏海外电子招投标平台下载电子比选文件。下载者请务必至少在文件发售截止时间半个工作日前登录平台完成购买操作，否则将无法保证获取电子比选文件。</w:t>
      </w:r>
    </w:p>
    <w:p w:rsidR="00854D37" w:rsidRPr="005167D5" w:rsidRDefault="00854D37" w:rsidP="00854D37">
      <w:pPr>
        <w:spacing w:line="360" w:lineRule="auto"/>
        <w:ind w:firstLineChars="200" w:firstLine="482"/>
        <w:rPr>
          <w:rFonts w:ascii="宋体" w:hAnsi="宋体" w:cs="宋体"/>
          <w:b/>
          <w:sz w:val="24"/>
          <w:szCs w:val="24"/>
        </w:rPr>
      </w:pPr>
      <w:r w:rsidRPr="005167D5">
        <w:rPr>
          <w:rFonts w:ascii="宋体" w:hAnsi="宋体" w:cs="宋体" w:hint="eastAsia"/>
          <w:b/>
          <w:sz w:val="24"/>
          <w:szCs w:val="24"/>
        </w:rPr>
        <w:t>五、比选响应文件接收信息</w:t>
      </w:r>
    </w:p>
    <w:p w:rsidR="00854D37" w:rsidRPr="005167D5" w:rsidRDefault="00854D37" w:rsidP="00854D37">
      <w:pPr>
        <w:spacing w:line="360" w:lineRule="auto"/>
        <w:ind w:firstLineChars="200" w:firstLine="480"/>
        <w:rPr>
          <w:rFonts w:ascii="宋体" w:hAnsi="宋体" w:cs="宋体"/>
          <w:sz w:val="24"/>
          <w:szCs w:val="24"/>
        </w:rPr>
      </w:pPr>
      <w:r w:rsidRPr="005167D5">
        <w:rPr>
          <w:rFonts w:ascii="宋体" w:hAnsi="宋体" w:cs="宋体" w:hint="eastAsia"/>
          <w:sz w:val="24"/>
          <w:szCs w:val="24"/>
        </w:rPr>
        <w:t>比选响应文件接收时间：</w:t>
      </w:r>
      <w:r w:rsidRPr="005167D5">
        <w:rPr>
          <w:rFonts w:ascii="宋体" w:hAnsi="宋体" w:cs="宋体"/>
          <w:sz w:val="24"/>
          <w:szCs w:val="24"/>
        </w:rPr>
        <w:t>202</w:t>
      </w:r>
      <w:r w:rsidRPr="005167D5">
        <w:rPr>
          <w:rFonts w:ascii="宋体" w:hAnsi="宋体" w:cs="宋体" w:hint="eastAsia"/>
          <w:sz w:val="24"/>
          <w:szCs w:val="24"/>
        </w:rPr>
        <w:t>4</w:t>
      </w:r>
      <w:r w:rsidRPr="005167D5">
        <w:rPr>
          <w:rFonts w:ascii="宋体" w:hAnsi="宋体" w:cs="宋体"/>
          <w:sz w:val="24"/>
          <w:szCs w:val="24"/>
        </w:rPr>
        <w:t>年</w:t>
      </w:r>
      <w:r w:rsidRPr="005167D5">
        <w:rPr>
          <w:rFonts w:ascii="宋体" w:hAnsi="宋体" w:cs="宋体" w:hint="eastAsia"/>
          <w:sz w:val="24"/>
          <w:szCs w:val="24"/>
        </w:rPr>
        <w:t>5</w:t>
      </w:r>
      <w:r w:rsidRPr="005167D5">
        <w:rPr>
          <w:rFonts w:ascii="宋体" w:hAnsi="宋体" w:cs="宋体"/>
          <w:sz w:val="24"/>
          <w:szCs w:val="24"/>
        </w:rPr>
        <w:t>月</w:t>
      </w:r>
      <w:r w:rsidRPr="005167D5">
        <w:rPr>
          <w:rFonts w:ascii="宋体" w:hAnsi="宋体" w:cs="宋体" w:hint="eastAsia"/>
          <w:sz w:val="24"/>
          <w:szCs w:val="24"/>
        </w:rPr>
        <w:t>11</w:t>
      </w:r>
      <w:r w:rsidRPr="005167D5">
        <w:rPr>
          <w:rFonts w:ascii="宋体" w:hAnsi="宋体" w:cs="宋体"/>
          <w:sz w:val="24"/>
          <w:szCs w:val="24"/>
        </w:rPr>
        <w:t>日</w:t>
      </w:r>
      <w:r w:rsidRPr="005167D5">
        <w:rPr>
          <w:rFonts w:ascii="宋体" w:hAnsi="宋体" w:cs="宋体" w:hint="eastAsia"/>
          <w:sz w:val="24"/>
          <w:szCs w:val="24"/>
        </w:rPr>
        <w:t>上午</w:t>
      </w:r>
      <w:r w:rsidRPr="005167D5">
        <w:rPr>
          <w:rFonts w:ascii="宋体" w:hAnsi="宋体" w:cs="宋体"/>
          <w:sz w:val="24"/>
          <w:szCs w:val="24"/>
        </w:rPr>
        <w:t>9</w:t>
      </w:r>
      <w:r w:rsidRPr="005167D5">
        <w:rPr>
          <w:rFonts w:ascii="宋体" w:hAnsi="宋体" w:cs="宋体" w:hint="eastAsia"/>
          <w:sz w:val="24"/>
          <w:szCs w:val="24"/>
        </w:rPr>
        <w:t>:</w:t>
      </w:r>
      <w:r w:rsidRPr="005167D5">
        <w:rPr>
          <w:rFonts w:ascii="宋体" w:hAnsi="宋体" w:cs="宋体"/>
          <w:sz w:val="24"/>
          <w:szCs w:val="24"/>
        </w:rPr>
        <w:t>0</w:t>
      </w:r>
      <w:r w:rsidRPr="005167D5">
        <w:rPr>
          <w:rFonts w:ascii="宋体" w:hAnsi="宋体" w:cs="宋体" w:hint="eastAsia"/>
          <w:sz w:val="24"/>
          <w:szCs w:val="24"/>
        </w:rPr>
        <w:t>0</w:t>
      </w:r>
    </w:p>
    <w:p w:rsidR="00854D37" w:rsidRPr="005167D5" w:rsidRDefault="00854D37" w:rsidP="00854D37">
      <w:pPr>
        <w:spacing w:line="360" w:lineRule="auto"/>
        <w:ind w:firstLineChars="200" w:firstLine="480"/>
        <w:rPr>
          <w:rFonts w:ascii="宋体" w:hAnsi="宋体" w:cs="宋体"/>
          <w:sz w:val="24"/>
          <w:szCs w:val="24"/>
        </w:rPr>
      </w:pPr>
      <w:r w:rsidRPr="005167D5">
        <w:rPr>
          <w:rFonts w:ascii="宋体" w:hAnsi="宋体" w:cs="宋体" w:hint="eastAsia"/>
          <w:sz w:val="24"/>
          <w:szCs w:val="24"/>
        </w:rPr>
        <w:t>比选响应文件接收截止时间：</w:t>
      </w:r>
      <w:r w:rsidRPr="005167D5">
        <w:rPr>
          <w:rFonts w:ascii="宋体" w:hAnsi="宋体" w:cs="宋体"/>
          <w:sz w:val="24"/>
          <w:szCs w:val="24"/>
        </w:rPr>
        <w:t>202</w:t>
      </w:r>
      <w:r w:rsidRPr="005167D5">
        <w:rPr>
          <w:rFonts w:ascii="宋体" w:hAnsi="宋体" w:cs="宋体" w:hint="eastAsia"/>
          <w:sz w:val="24"/>
          <w:szCs w:val="24"/>
        </w:rPr>
        <w:t>4</w:t>
      </w:r>
      <w:r w:rsidRPr="005167D5">
        <w:rPr>
          <w:rFonts w:ascii="宋体" w:hAnsi="宋体" w:cs="宋体"/>
          <w:sz w:val="24"/>
          <w:szCs w:val="24"/>
        </w:rPr>
        <w:t>年</w:t>
      </w:r>
      <w:r w:rsidRPr="005167D5">
        <w:rPr>
          <w:rFonts w:ascii="宋体" w:hAnsi="宋体" w:cs="宋体" w:hint="eastAsia"/>
          <w:sz w:val="24"/>
          <w:szCs w:val="24"/>
        </w:rPr>
        <w:t>5</w:t>
      </w:r>
      <w:r w:rsidRPr="005167D5">
        <w:rPr>
          <w:rFonts w:ascii="宋体" w:hAnsi="宋体" w:cs="宋体"/>
          <w:sz w:val="24"/>
          <w:szCs w:val="24"/>
        </w:rPr>
        <w:t>月</w:t>
      </w:r>
      <w:r w:rsidRPr="005167D5">
        <w:rPr>
          <w:rFonts w:ascii="宋体" w:hAnsi="宋体" w:cs="宋体" w:hint="eastAsia"/>
          <w:sz w:val="24"/>
          <w:szCs w:val="24"/>
        </w:rPr>
        <w:t>11</w:t>
      </w:r>
      <w:r w:rsidRPr="005167D5">
        <w:rPr>
          <w:rFonts w:ascii="宋体" w:hAnsi="宋体" w:cs="宋体"/>
          <w:sz w:val="24"/>
          <w:szCs w:val="24"/>
        </w:rPr>
        <w:t>日日</w:t>
      </w:r>
      <w:r w:rsidRPr="005167D5">
        <w:rPr>
          <w:rFonts w:ascii="宋体" w:hAnsi="宋体" w:cs="宋体" w:hint="eastAsia"/>
          <w:sz w:val="24"/>
          <w:szCs w:val="24"/>
        </w:rPr>
        <w:t>上午</w:t>
      </w:r>
      <w:r w:rsidRPr="005167D5">
        <w:rPr>
          <w:rFonts w:ascii="宋体" w:hAnsi="宋体" w:cs="宋体"/>
          <w:sz w:val="24"/>
          <w:szCs w:val="24"/>
        </w:rPr>
        <w:t>9</w:t>
      </w:r>
      <w:r w:rsidRPr="005167D5">
        <w:rPr>
          <w:rFonts w:ascii="宋体" w:hAnsi="宋体" w:cs="宋体" w:hint="eastAsia"/>
          <w:sz w:val="24"/>
          <w:szCs w:val="24"/>
        </w:rPr>
        <w:t>:</w:t>
      </w:r>
      <w:r w:rsidRPr="005167D5">
        <w:rPr>
          <w:rFonts w:ascii="宋体" w:hAnsi="宋体" w:cs="宋体"/>
          <w:sz w:val="24"/>
          <w:szCs w:val="24"/>
        </w:rPr>
        <w:t>30</w:t>
      </w:r>
    </w:p>
    <w:p w:rsidR="00854D37" w:rsidRPr="005167D5" w:rsidRDefault="00854D37" w:rsidP="00854D37">
      <w:pPr>
        <w:spacing w:line="360" w:lineRule="auto"/>
        <w:ind w:firstLineChars="200" w:firstLine="480"/>
        <w:rPr>
          <w:rFonts w:ascii="宋体" w:hAnsi="宋体" w:cs="宋体"/>
          <w:sz w:val="24"/>
          <w:szCs w:val="24"/>
        </w:rPr>
      </w:pPr>
      <w:r w:rsidRPr="005167D5">
        <w:rPr>
          <w:rFonts w:ascii="宋体" w:hAnsi="宋体" w:cs="宋体" w:hint="eastAsia"/>
          <w:sz w:val="24"/>
          <w:szCs w:val="24"/>
        </w:rPr>
        <w:t>比选响应文件接收地点：镇江市第一人民医院招标采购中心会议室</w:t>
      </w:r>
    </w:p>
    <w:p w:rsidR="00854D37" w:rsidRPr="005167D5" w:rsidRDefault="00854D37" w:rsidP="00854D37">
      <w:pPr>
        <w:spacing w:line="360" w:lineRule="auto"/>
        <w:ind w:firstLineChars="200" w:firstLine="480"/>
        <w:rPr>
          <w:rFonts w:ascii="宋体" w:hAnsi="宋体" w:cs="宋体"/>
          <w:sz w:val="24"/>
          <w:szCs w:val="24"/>
        </w:rPr>
      </w:pPr>
      <w:r w:rsidRPr="005167D5">
        <w:rPr>
          <w:rFonts w:ascii="宋体" w:hAnsi="宋体" w:cs="宋体" w:hint="eastAsia"/>
          <w:sz w:val="24"/>
          <w:szCs w:val="24"/>
        </w:rPr>
        <w:t>比选响应文件接收人：李杰</w:t>
      </w:r>
    </w:p>
    <w:p w:rsidR="00854D37" w:rsidRPr="005167D5" w:rsidRDefault="00854D37" w:rsidP="00854D37">
      <w:pPr>
        <w:spacing w:line="360" w:lineRule="auto"/>
        <w:ind w:firstLineChars="200" w:firstLine="482"/>
        <w:rPr>
          <w:rFonts w:ascii="宋体" w:hAnsi="宋体" w:cs="宋体"/>
          <w:b/>
          <w:sz w:val="24"/>
          <w:szCs w:val="24"/>
        </w:rPr>
      </w:pPr>
      <w:r w:rsidRPr="005167D5">
        <w:rPr>
          <w:rFonts w:ascii="宋体" w:hAnsi="宋体" w:cs="宋体" w:hint="eastAsia"/>
          <w:b/>
          <w:sz w:val="24"/>
          <w:szCs w:val="24"/>
        </w:rPr>
        <w:t>六、本次比选联系事项</w:t>
      </w:r>
    </w:p>
    <w:p w:rsidR="00854D37" w:rsidRPr="005167D5" w:rsidRDefault="00854D37" w:rsidP="00854D37">
      <w:pPr>
        <w:spacing w:line="360" w:lineRule="auto"/>
        <w:ind w:firstLineChars="200" w:firstLine="480"/>
        <w:rPr>
          <w:rFonts w:ascii="宋体" w:hAnsi="宋体" w:cs="宋体"/>
          <w:sz w:val="24"/>
          <w:szCs w:val="24"/>
        </w:rPr>
      </w:pPr>
      <w:r w:rsidRPr="005167D5">
        <w:rPr>
          <w:rFonts w:ascii="宋体" w:hAnsi="宋体" w:cs="宋体" w:hint="eastAsia"/>
          <w:sz w:val="24"/>
          <w:szCs w:val="24"/>
        </w:rPr>
        <w:t>江苏海外集团国际工程咨询有限公司</w:t>
      </w:r>
    </w:p>
    <w:p w:rsidR="00854D37" w:rsidRPr="005167D5" w:rsidRDefault="00854D37" w:rsidP="00854D37">
      <w:pPr>
        <w:spacing w:line="360" w:lineRule="auto"/>
        <w:ind w:firstLineChars="200" w:firstLine="480"/>
        <w:rPr>
          <w:rFonts w:ascii="宋体" w:hAnsi="宋体" w:cs="宋体"/>
          <w:sz w:val="24"/>
          <w:szCs w:val="24"/>
        </w:rPr>
      </w:pPr>
      <w:r w:rsidRPr="005167D5">
        <w:rPr>
          <w:rFonts w:ascii="宋体" w:hAnsi="宋体" w:cs="宋体" w:hint="eastAsia"/>
          <w:sz w:val="24"/>
          <w:szCs w:val="24"/>
        </w:rPr>
        <w:t xml:space="preserve">地址：南京市建邺区云龙山路56号大唐科技大厦A座高区14楼           </w:t>
      </w:r>
    </w:p>
    <w:p w:rsidR="00854D37" w:rsidRPr="005167D5" w:rsidRDefault="00854D37" w:rsidP="00854D37">
      <w:pPr>
        <w:spacing w:line="360" w:lineRule="auto"/>
        <w:ind w:firstLineChars="200" w:firstLine="480"/>
        <w:rPr>
          <w:rFonts w:ascii="宋体" w:hAnsi="宋体" w:cs="宋体"/>
          <w:sz w:val="24"/>
          <w:szCs w:val="24"/>
        </w:rPr>
      </w:pPr>
      <w:r w:rsidRPr="005167D5">
        <w:rPr>
          <w:rFonts w:ascii="宋体" w:hAnsi="宋体" w:cs="宋体" w:hint="eastAsia"/>
          <w:sz w:val="24"/>
          <w:szCs w:val="24"/>
        </w:rPr>
        <w:t xml:space="preserve">邮编：210005    </w:t>
      </w:r>
    </w:p>
    <w:p w:rsidR="00854D37" w:rsidRPr="005167D5" w:rsidRDefault="00854D37" w:rsidP="00854D37">
      <w:pPr>
        <w:spacing w:line="360" w:lineRule="auto"/>
        <w:ind w:firstLineChars="200" w:firstLine="480"/>
        <w:rPr>
          <w:rFonts w:ascii="宋体" w:hAnsi="宋体" w:cs="宋体"/>
          <w:sz w:val="24"/>
          <w:szCs w:val="24"/>
        </w:rPr>
      </w:pPr>
      <w:r w:rsidRPr="005167D5">
        <w:rPr>
          <w:rFonts w:ascii="宋体" w:hAnsi="宋体" w:cs="宋体" w:hint="eastAsia"/>
          <w:sz w:val="24"/>
          <w:szCs w:val="24"/>
        </w:rPr>
        <w:t xml:space="preserve">江苏海外集团国际工程咨询有限公司  </w:t>
      </w:r>
    </w:p>
    <w:p w:rsidR="00854D37" w:rsidRPr="005167D5" w:rsidRDefault="00854D37" w:rsidP="00854D37">
      <w:pPr>
        <w:spacing w:line="360" w:lineRule="auto"/>
        <w:ind w:firstLineChars="200" w:firstLine="480"/>
        <w:rPr>
          <w:rFonts w:ascii="宋体" w:hAnsi="宋体" w:cs="宋体"/>
          <w:sz w:val="24"/>
          <w:szCs w:val="24"/>
        </w:rPr>
      </w:pPr>
      <w:r w:rsidRPr="005167D5">
        <w:rPr>
          <w:rFonts w:ascii="宋体" w:hAnsi="宋体" w:cs="宋体" w:hint="eastAsia"/>
          <w:sz w:val="24"/>
          <w:szCs w:val="24"/>
        </w:rPr>
        <w:t xml:space="preserve">项目联系人：熊文宇、李杰   </w:t>
      </w:r>
    </w:p>
    <w:p w:rsidR="00854D37" w:rsidRPr="005167D5" w:rsidRDefault="00854D37" w:rsidP="00854D37">
      <w:pPr>
        <w:spacing w:line="360" w:lineRule="auto"/>
        <w:ind w:firstLineChars="200" w:firstLine="480"/>
        <w:jc w:val="left"/>
        <w:rPr>
          <w:rFonts w:ascii="宋体" w:hAnsi="宋体" w:cs="宋体"/>
          <w:sz w:val="24"/>
          <w:szCs w:val="24"/>
        </w:rPr>
      </w:pPr>
      <w:r w:rsidRPr="005167D5">
        <w:rPr>
          <w:rFonts w:ascii="宋体" w:hAnsi="宋体" w:cs="宋体" w:hint="eastAsia"/>
          <w:sz w:val="24"/>
          <w:szCs w:val="24"/>
        </w:rPr>
        <w:t>电话：</w:t>
      </w:r>
      <w:r w:rsidRPr="005167D5">
        <w:rPr>
          <w:rFonts w:ascii="宋体" w:hAnsi="宋体" w:cs="宋体"/>
          <w:sz w:val="24"/>
          <w:szCs w:val="24"/>
        </w:rPr>
        <w:t>025-84795467</w:t>
      </w:r>
      <w:r w:rsidRPr="005167D5">
        <w:rPr>
          <w:rFonts w:ascii="宋体" w:hAnsi="宋体" w:cs="宋体" w:hint="eastAsia"/>
          <w:sz w:val="24"/>
          <w:szCs w:val="24"/>
        </w:rPr>
        <w:t>、</w:t>
      </w:r>
      <w:r w:rsidRPr="005167D5">
        <w:rPr>
          <w:rFonts w:ascii="宋体" w:hAnsi="宋体" w:cs="宋体"/>
          <w:sz w:val="24"/>
          <w:szCs w:val="24"/>
        </w:rPr>
        <w:t>5</w:t>
      </w:r>
      <w:r w:rsidRPr="005167D5">
        <w:rPr>
          <w:rFonts w:ascii="宋体" w:hAnsi="宋体" w:cs="宋体" w:hint="eastAsia"/>
          <w:sz w:val="24"/>
          <w:szCs w:val="24"/>
        </w:rPr>
        <w:t>466</w:t>
      </w:r>
    </w:p>
    <w:p w:rsidR="00854D37" w:rsidRPr="005167D5" w:rsidRDefault="00854D37" w:rsidP="00854D37">
      <w:pPr>
        <w:spacing w:line="360" w:lineRule="auto"/>
        <w:ind w:firstLineChars="200" w:firstLine="480"/>
        <w:jc w:val="left"/>
        <w:rPr>
          <w:rFonts w:ascii="宋体" w:hAnsi="宋体" w:cs="宋体"/>
          <w:sz w:val="24"/>
          <w:szCs w:val="24"/>
        </w:rPr>
      </w:pPr>
      <w:r w:rsidRPr="005167D5">
        <w:rPr>
          <w:rFonts w:ascii="宋体" w:hAnsi="宋体" w:cs="宋体" w:hint="eastAsia"/>
          <w:sz w:val="24"/>
          <w:szCs w:val="24"/>
        </w:rPr>
        <w:t xml:space="preserve">需求方名称：镇江市第一人民医院　</w:t>
      </w:r>
    </w:p>
    <w:p w:rsidR="00854D37" w:rsidRPr="005167D5" w:rsidRDefault="00854D37" w:rsidP="00854D37">
      <w:pPr>
        <w:spacing w:line="360" w:lineRule="auto"/>
        <w:ind w:firstLineChars="200" w:firstLine="480"/>
        <w:jc w:val="left"/>
        <w:rPr>
          <w:rFonts w:ascii="宋体" w:hAnsi="宋体" w:cs="宋体"/>
          <w:sz w:val="24"/>
          <w:szCs w:val="24"/>
        </w:rPr>
      </w:pPr>
      <w:r w:rsidRPr="005167D5">
        <w:rPr>
          <w:rFonts w:ascii="宋体" w:hAnsi="宋体" w:cs="宋体" w:hint="eastAsia"/>
          <w:sz w:val="24"/>
          <w:szCs w:val="24"/>
        </w:rPr>
        <w:t>地址：</w:t>
      </w:r>
      <w:r w:rsidRPr="005167D5">
        <w:rPr>
          <w:rFonts w:ascii="宋体" w:hAnsi="宋体" w:hint="eastAsia"/>
          <w:bCs/>
          <w:sz w:val="24"/>
        </w:rPr>
        <w:t>镇江市润州区电力路8号</w:t>
      </w:r>
      <w:r w:rsidRPr="005167D5">
        <w:rPr>
          <w:rFonts w:ascii="宋体" w:hAnsi="宋体" w:cs="宋体" w:hint="eastAsia"/>
          <w:sz w:val="24"/>
          <w:szCs w:val="24"/>
        </w:rPr>
        <w:t xml:space="preserve">　</w:t>
      </w:r>
    </w:p>
    <w:p w:rsidR="00854D37" w:rsidRPr="005167D5" w:rsidRDefault="00854D37" w:rsidP="00854D37">
      <w:pPr>
        <w:spacing w:line="360" w:lineRule="auto"/>
        <w:ind w:firstLineChars="200" w:firstLine="480"/>
        <w:jc w:val="left"/>
        <w:rPr>
          <w:rFonts w:ascii="宋体" w:hAnsi="宋体" w:cs="宋体"/>
          <w:bCs/>
          <w:sz w:val="24"/>
          <w:szCs w:val="24"/>
        </w:rPr>
      </w:pPr>
      <w:r w:rsidRPr="005167D5">
        <w:rPr>
          <w:rFonts w:ascii="宋体" w:hAnsi="宋体" w:cs="宋体" w:hint="eastAsia"/>
          <w:sz w:val="24"/>
          <w:szCs w:val="24"/>
        </w:rPr>
        <w:t>联系人：张</w:t>
      </w:r>
      <w:r w:rsidR="000F7B97">
        <w:rPr>
          <w:rFonts w:ascii="宋体" w:hAnsi="宋体" w:cs="宋体" w:hint="eastAsia"/>
          <w:sz w:val="24"/>
          <w:szCs w:val="24"/>
        </w:rPr>
        <w:t>老师</w:t>
      </w:r>
    </w:p>
    <w:p w:rsidR="00854D37" w:rsidRPr="005167D5" w:rsidRDefault="00854D37" w:rsidP="00854D37">
      <w:pPr>
        <w:spacing w:line="360" w:lineRule="auto"/>
        <w:ind w:firstLineChars="200" w:firstLine="480"/>
        <w:jc w:val="left"/>
        <w:rPr>
          <w:rFonts w:ascii="宋体" w:hAnsi="宋体" w:cs="宋体"/>
          <w:bCs/>
          <w:sz w:val="24"/>
          <w:szCs w:val="24"/>
        </w:rPr>
      </w:pPr>
      <w:r w:rsidRPr="005167D5">
        <w:rPr>
          <w:rFonts w:ascii="宋体" w:hAnsi="宋体" w:cs="宋体" w:hint="eastAsia"/>
          <w:bCs/>
          <w:sz w:val="24"/>
          <w:szCs w:val="24"/>
        </w:rPr>
        <w:t>联系方式：</w:t>
      </w:r>
      <w:r w:rsidRPr="005167D5">
        <w:rPr>
          <w:rFonts w:ascii="宋体" w:hAnsi="宋体" w:cs="宋体" w:hint="eastAsia"/>
          <w:sz w:val="24"/>
          <w:szCs w:val="24"/>
        </w:rPr>
        <w:t>0</w:t>
      </w:r>
      <w:r w:rsidRPr="005167D5">
        <w:rPr>
          <w:rFonts w:ascii="宋体" w:hAnsi="宋体" w:cs="宋体"/>
          <w:sz w:val="24"/>
          <w:szCs w:val="24"/>
        </w:rPr>
        <w:t>511-</w:t>
      </w:r>
      <w:r w:rsidRPr="005167D5">
        <w:rPr>
          <w:rFonts w:ascii="宋体" w:hAnsi="宋体" w:cs="宋体"/>
          <w:bCs/>
          <w:sz w:val="24"/>
          <w:szCs w:val="24"/>
        </w:rPr>
        <w:t>88917866</w:t>
      </w:r>
    </w:p>
    <w:p w:rsidR="00854D37" w:rsidRPr="005167D5" w:rsidRDefault="00854D37" w:rsidP="00854D37">
      <w:pPr>
        <w:spacing w:line="360" w:lineRule="auto"/>
        <w:ind w:firstLineChars="200" w:firstLine="482"/>
        <w:rPr>
          <w:rFonts w:ascii="宋体" w:hAnsi="宋体" w:cs="宋体"/>
          <w:b/>
          <w:sz w:val="24"/>
          <w:szCs w:val="24"/>
        </w:rPr>
      </w:pPr>
      <w:r w:rsidRPr="005167D5">
        <w:rPr>
          <w:rFonts w:ascii="宋体" w:hAnsi="宋体" w:cs="宋体" w:hint="eastAsia"/>
          <w:b/>
          <w:sz w:val="24"/>
          <w:szCs w:val="24"/>
        </w:rPr>
        <w:t>八、比选响应文件制作份数要求：</w:t>
      </w:r>
    </w:p>
    <w:p w:rsidR="00854D37" w:rsidRPr="005167D5" w:rsidRDefault="00854D37" w:rsidP="00854D37">
      <w:pPr>
        <w:spacing w:line="360" w:lineRule="auto"/>
        <w:ind w:firstLineChars="200" w:firstLine="480"/>
        <w:rPr>
          <w:rFonts w:ascii="宋体" w:hAnsi="宋体" w:cs="宋体"/>
          <w:sz w:val="24"/>
          <w:szCs w:val="24"/>
        </w:rPr>
      </w:pPr>
      <w:r w:rsidRPr="005167D5">
        <w:rPr>
          <w:rFonts w:ascii="宋体" w:hAnsi="宋体" w:cs="宋体" w:hint="eastAsia"/>
          <w:sz w:val="24"/>
          <w:szCs w:val="24"/>
        </w:rPr>
        <w:t>正本份数：1份   副本份数：3份</w:t>
      </w:r>
    </w:p>
    <w:p w:rsidR="00854D37" w:rsidRPr="005167D5" w:rsidRDefault="00854D37" w:rsidP="00854D37">
      <w:pPr>
        <w:spacing w:line="360" w:lineRule="auto"/>
        <w:ind w:firstLineChars="200" w:firstLine="482"/>
        <w:rPr>
          <w:rFonts w:ascii="宋体" w:hAnsi="宋体" w:cs="宋体"/>
          <w:b/>
          <w:sz w:val="24"/>
          <w:szCs w:val="24"/>
        </w:rPr>
      </w:pPr>
      <w:r w:rsidRPr="005167D5">
        <w:rPr>
          <w:rFonts w:ascii="宋体" w:hAnsi="宋体" w:cs="宋体" w:hint="eastAsia"/>
          <w:b/>
          <w:sz w:val="24"/>
          <w:szCs w:val="24"/>
        </w:rPr>
        <w:t>九、比选响应保证金</w:t>
      </w:r>
    </w:p>
    <w:p w:rsidR="00854D37" w:rsidRPr="005167D5" w:rsidRDefault="00854D37" w:rsidP="00854D37">
      <w:pPr>
        <w:spacing w:line="360" w:lineRule="auto"/>
        <w:ind w:firstLineChars="200" w:firstLine="480"/>
        <w:rPr>
          <w:rFonts w:ascii="宋体" w:hAnsi="宋体" w:cs="宋体"/>
          <w:bCs/>
          <w:sz w:val="24"/>
          <w:szCs w:val="24"/>
        </w:rPr>
      </w:pPr>
      <w:r w:rsidRPr="005167D5">
        <w:rPr>
          <w:rFonts w:ascii="宋体" w:hAnsi="宋体" w:cs="宋体" w:hint="eastAsia"/>
          <w:sz w:val="24"/>
          <w:szCs w:val="24"/>
        </w:rPr>
        <w:t>比选响应保证金金额：</w:t>
      </w:r>
      <w:r w:rsidRPr="005167D5">
        <w:rPr>
          <w:rFonts w:ascii="宋体" w:hAnsi="宋体" w:cs="宋体" w:hint="eastAsia"/>
          <w:bCs/>
          <w:sz w:val="24"/>
          <w:szCs w:val="24"/>
        </w:rPr>
        <w:t>本项目不收取</w:t>
      </w:r>
      <w:r w:rsidRPr="005167D5">
        <w:rPr>
          <w:rFonts w:ascii="宋体" w:hAnsi="宋体" w:cs="宋体" w:hint="eastAsia"/>
          <w:sz w:val="24"/>
          <w:szCs w:val="24"/>
        </w:rPr>
        <w:t>比选响应</w:t>
      </w:r>
      <w:r w:rsidRPr="005167D5">
        <w:rPr>
          <w:rFonts w:ascii="宋体" w:hAnsi="宋体" w:cs="宋体" w:hint="eastAsia"/>
          <w:bCs/>
          <w:sz w:val="24"/>
          <w:szCs w:val="24"/>
        </w:rPr>
        <w:t>保证金</w:t>
      </w:r>
    </w:p>
    <w:p w:rsidR="00854D37" w:rsidRPr="005167D5" w:rsidRDefault="00854D37" w:rsidP="00854D37">
      <w:pPr>
        <w:jc w:val="right"/>
        <w:rPr>
          <w:rFonts w:ascii="宋体" w:hAnsi="宋体" w:cs="宋体"/>
          <w:szCs w:val="21"/>
        </w:rPr>
      </w:pPr>
    </w:p>
    <w:p w:rsidR="00C9572E" w:rsidRPr="00854D37" w:rsidRDefault="00854D37" w:rsidP="00854D37">
      <w:pPr>
        <w:spacing w:line="360" w:lineRule="auto"/>
        <w:jc w:val="right"/>
        <w:rPr>
          <w:rFonts w:ascii="宋体" w:hAnsi="宋体" w:cs="宋体"/>
          <w:sz w:val="24"/>
          <w:szCs w:val="24"/>
        </w:rPr>
      </w:pPr>
      <w:r w:rsidRPr="005167D5">
        <w:rPr>
          <w:rFonts w:ascii="宋体" w:hAnsi="宋体" w:cs="宋体" w:hint="eastAsia"/>
          <w:sz w:val="24"/>
          <w:szCs w:val="24"/>
        </w:rPr>
        <w:t>江苏</w:t>
      </w:r>
      <w:r w:rsidRPr="005167D5">
        <w:rPr>
          <w:rFonts w:ascii="宋体" w:hAnsi="宋体" w:cs="宋体"/>
          <w:sz w:val="24"/>
          <w:szCs w:val="24"/>
        </w:rPr>
        <w:t>海外集团国际工程咨询有限公司</w:t>
      </w:r>
    </w:p>
    <w:sectPr w:rsidR="00C9572E" w:rsidRPr="00854D37" w:rsidSect="00373A1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97CD5" w:rsidRDefault="00197CD5" w:rsidP="00854D37">
      <w:r>
        <w:separator/>
      </w:r>
    </w:p>
  </w:endnote>
  <w:endnote w:type="continuationSeparator" w:id="1">
    <w:p w:rsidR="00197CD5" w:rsidRDefault="00197CD5" w:rsidP="00854D37">
      <w:r>
        <w:continuationSeparator/>
      </w:r>
    </w:p>
  </w:endnote>
</w:endnotes>
</file>

<file path=word/fontTable.xml><?xml version="1.0" encoding="utf-8"?>
<w:fonts xmlns:r="http://schemas.openxmlformats.org/officeDocument/2006/relationships" xmlns:w="http://schemas.openxmlformats.org/wordprocessingml/2006/main">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97CD5" w:rsidRDefault="00197CD5" w:rsidP="00854D37">
      <w:r>
        <w:separator/>
      </w:r>
    </w:p>
  </w:footnote>
  <w:footnote w:type="continuationSeparator" w:id="1">
    <w:p w:rsidR="00197CD5" w:rsidRDefault="00197CD5" w:rsidP="00854D3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420"/>
  <w:characterSpacingControl w:val="doNotCompress"/>
  <w:hdrShapeDefaults>
    <o:shapedefaults v:ext="edit" spidmax="4098"/>
  </w:hdrShapeDefaults>
  <w:footnotePr>
    <w:footnote w:id="0"/>
    <w:footnote w:id="1"/>
  </w:footnotePr>
  <w:endnotePr>
    <w:endnote w:id="0"/>
    <w:endnote w:id="1"/>
  </w:endnotePr>
  <w:compat>
    <w:useFELayout/>
  </w:compat>
  <w:rsids>
    <w:rsidRoot w:val="007F0ADA"/>
    <w:rsid w:val="000F7B97"/>
    <w:rsid w:val="00197CD5"/>
    <w:rsid w:val="00373A19"/>
    <w:rsid w:val="007F0ADA"/>
    <w:rsid w:val="00854D37"/>
    <w:rsid w:val="0094081E"/>
    <w:rsid w:val="00C9572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4"/>
    <w:qFormat/>
    <w:rsid w:val="00854D37"/>
    <w:pPr>
      <w:widowControl w:val="0"/>
      <w:jc w:val="both"/>
    </w:pPr>
    <w:rPr>
      <w:rFonts w:ascii="Times New Roman" w:eastAsia="宋体" w:hAnsi="Times New Roman" w:cs="Times New Roman"/>
    </w:rPr>
  </w:style>
  <w:style w:type="paragraph" w:styleId="1">
    <w:name w:val="heading 1"/>
    <w:basedOn w:val="a"/>
    <w:next w:val="a"/>
    <w:link w:val="1Char"/>
    <w:qFormat/>
    <w:rsid w:val="00854D37"/>
    <w:pPr>
      <w:keepNext/>
      <w:keepLines/>
      <w:spacing w:before="340" w:after="330" w:line="576" w:lineRule="auto"/>
      <w:jc w:val="center"/>
      <w:outlineLvl w:val="0"/>
    </w:pPr>
    <w:rPr>
      <w:b/>
      <w:bCs/>
      <w:kern w:val="44"/>
      <w:sz w:val="52"/>
      <w:szCs w:val="44"/>
    </w:rPr>
  </w:style>
  <w:style w:type="paragraph" w:styleId="4">
    <w:name w:val="heading 4"/>
    <w:basedOn w:val="a"/>
    <w:next w:val="a"/>
    <w:link w:val="4Char"/>
    <w:uiPriority w:val="9"/>
    <w:semiHidden/>
    <w:unhideWhenUsed/>
    <w:qFormat/>
    <w:rsid w:val="00854D37"/>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54D37"/>
    <w:pPr>
      <w:tabs>
        <w:tab w:val="center" w:pos="4153"/>
        <w:tab w:val="right" w:pos="8306"/>
      </w:tabs>
      <w:snapToGrid w:val="0"/>
      <w:jc w:val="center"/>
    </w:pPr>
    <w:rPr>
      <w:sz w:val="18"/>
      <w:szCs w:val="18"/>
    </w:rPr>
  </w:style>
  <w:style w:type="character" w:customStyle="1" w:styleId="Char">
    <w:name w:val="页眉 Char"/>
    <w:basedOn w:val="a0"/>
    <w:link w:val="a3"/>
    <w:uiPriority w:val="99"/>
    <w:rsid w:val="00854D37"/>
    <w:rPr>
      <w:sz w:val="18"/>
      <w:szCs w:val="18"/>
    </w:rPr>
  </w:style>
  <w:style w:type="paragraph" w:styleId="a4">
    <w:name w:val="footer"/>
    <w:basedOn w:val="a"/>
    <w:link w:val="Char0"/>
    <w:uiPriority w:val="99"/>
    <w:unhideWhenUsed/>
    <w:rsid w:val="00854D37"/>
    <w:pPr>
      <w:tabs>
        <w:tab w:val="center" w:pos="4153"/>
        <w:tab w:val="right" w:pos="8306"/>
      </w:tabs>
      <w:snapToGrid w:val="0"/>
      <w:jc w:val="left"/>
    </w:pPr>
    <w:rPr>
      <w:sz w:val="18"/>
      <w:szCs w:val="18"/>
    </w:rPr>
  </w:style>
  <w:style w:type="character" w:customStyle="1" w:styleId="Char0">
    <w:name w:val="页脚 Char"/>
    <w:basedOn w:val="a0"/>
    <w:link w:val="a4"/>
    <w:uiPriority w:val="99"/>
    <w:rsid w:val="00854D37"/>
    <w:rPr>
      <w:sz w:val="18"/>
      <w:szCs w:val="18"/>
    </w:rPr>
  </w:style>
  <w:style w:type="character" w:customStyle="1" w:styleId="1Char">
    <w:name w:val="标题 1 Char"/>
    <w:basedOn w:val="a0"/>
    <w:link w:val="1"/>
    <w:qFormat/>
    <w:rsid w:val="00854D37"/>
    <w:rPr>
      <w:rFonts w:ascii="Times New Roman" w:eastAsia="宋体" w:hAnsi="Times New Roman" w:cs="Times New Roman"/>
      <w:b/>
      <w:bCs/>
      <w:kern w:val="44"/>
      <w:sz w:val="52"/>
      <w:szCs w:val="44"/>
    </w:rPr>
  </w:style>
  <w:style w:type="character" w:customStyle="1" w:styleId="4Char">
    <w:name w:val="标题 4 Char"/>
    <w:basedOn w:val="a0"/>
    <w:link w:val="4"/>
    <w:uiPriority w:val="9"/>
    <w:semiHidden/>
    <w:rsid w:val="00854D37"/>
    <w:rPr>
      <w:rFonts w:asciiTheme="majorHAnsi" w:eastAsiaTheme="majorEastAsia" w:hAnsiTheme="majorHAnsi" w:cstheme="majorBidi"/>
      <w:b/>
      <w:bCs/>
      <w:sz w:val="28"/>
      <w:szCs w:val="2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190</Words>
  <Characters>1085</Characters>
  <Application>Microsoft Office Word</Application>
  <DocSecurity>0</DocSecurity>
  <Lines>9</Lines>
  <Paragraphs>2</Paragraphs>
  <ScaleCrop>false</ScaleCrop>
  <Company/>
  <LinksUpToDate>false</LinksUpToDate>
  <CharactersWithSpaces>1273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熊改杰</dc:creator>
  <cp:keywords/>
  <dc:description/>
  <cp:lastModifiedBy>PC</cp:lastModifiedBy>
  <cp:revision>4</cp:revision>
  <dcterms:created xsi:type="dcterms:W3CDTF">2024-04-22T11:13:00Z</dcterms:created>
  <dcterms:modified xsi:type="dcterms:W3CDTF">2024-04-23T02:31:00Z</dcterms:modified>
</cp:coreProperties>
</file>